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7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407"/>
        <w:gridCol w:w="999"/>
        <w:gridCol w:w="699"/>
      </w:tblGrid>
      <w:tr w:rsidR="00155B66" w:rsidRPr="00155B66" w:rsidTr="00155B66">
        <w:trPr>
          <w:trHeight w:val="319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AT"/>
              </w:rPr>
              <w:t>Samstag 31.10.2015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de-AT"/>
              </w:rPr>
              <w:t xml:space="preserve"> STM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Uhrzeit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Heats</w:t>
            </w:r>
          </w:p>
        </w:tc>
      </w:tr>
      <w:tr w:rsidR="00155B66" w:rsidRPr="00155B66" w:rsidTr="00155B66">
        <w:trPr>
          <w:trHeight w:val="319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Begrüßung - Vorstellung aller Paare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18:00:00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STA A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VR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18:10:00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</w:t>
            </w: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Show Arajs/Würrer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18:30:00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STA A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ZR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18:45:00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</w:t>
            </w: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Show Formation Lat HSV Zwölfaxing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19:05:00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STA A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19:20:00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Pause / Eintanzen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19:30:00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STA S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ZR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19:55:00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</w:t>
            </w: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155B66" w:rsidRPr="00155B66" w:rsidRDefault="00155B66" w:rsidP="00A871D3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 xml:space="preserve">Show </w:t>
            </w:r>
            <w:r w:rsidR="00A871D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Garbuzov/Menzinger</w:t>
            </w:r>
            <w:bookmarkStart w:id="0" w:name="_GoBack"/>
            <w:bookmarkEnd w:id="0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20:15:00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 </w:t>
            </w: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Allg.Kl. STA S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20:30:00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1</w:t>
            </w: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Siegerehrung aller Finalisten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20:58:00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Ehrentanz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21:08:00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  <w:tr w:rsidR="00155B66" w:rsidRPr="00155B66" w:rsidTr="00155B66">
        <w:trPr>
          <w:trHeight w:val="315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Ende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5B66" w:rsidRPr="00155B66" w:rsidRDefault="00155B66" w:rsidP="00155B66">
            <w:pPr>
              <w:jc w:val="right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  <w:r w:rsidRPr="00155B6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  <w:t>21:10:00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5B66" w:rsidRPr="00155B66" w:rsidRDefault="00155B66" w:rsidP="00155B66">
            <w:pPr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de-AT"/>
              </w:rPr>
            </w:pPr>
          </w:p>
        </w:tc>
      </w:tr>
    </w:tbl>
    <w:p w:rsidR="00267E54" w:rsidRDefault="00267E54"/>
    <w:p w:rsidR="00155B66" w:rsidRDefault="00155B66"/>
    <w:p w:rsidR="00155B66" w:rsidRDefault="00155B66">
      <w:r>
        <w:t>Die angegebenen Zeiten sind Richtzeiten und können sich um +/- 45 Minuten verschieben!</w:t>
      </w:r>
    </w:p>
    <w:sectPr w:rsidR="00155B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B66"/>
    <w:rsid w:val="00155B66"/>
    <w:rsid w:val="00267E54"/>
    <w:rsid w:val="00A8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14875C-C75B-4086-B166-FC9D04FC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4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479</Characters>
  <Application>Microsoft Office Word</Application>
  <DocSecurity>0</DocSecurity>
  <Lines>3</Lines>
  <Paragraphs>1</Paragraphs>
  <ScaleCrop>false</ScaleCrop>
  <Company>ITAREX GmbH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</dc:creator>
  <cp:lastModifiedBy>Ludwig Wieshofer</cp:lastModifiedBy>
  <cp:revision>3</cp:revision>
  <dcterms:created xsi:type="dcterms:W3CDTF">2015-10-26T17:15:00Z</dcterms:created>
  <dcterms:modified xsi:type="dcterms:W3CDTF">2015-10-26T17:15:00Z</dcterms:modified>
</cp:coreProperties>
</file>